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关于举办2021年全民健身大联动</w:t>
      </w:r>
      <w:r>
        <w:rPr>
          <w:rFonts w:hint="eastAsia" w:asciiTheme="minorEastAsia" w:hAnsiTheme="minorEastAsia"/>
          <w:b/>
          <w:sz w:val="44"/>
          <w:szCs w:val="44"/>
        </w:rPr>
        <w:t>·</w:t>
      </w:r>
      <w:r>
        <w:rPr>
          <w:rFonts w:hint="eastAsia"/>
          <w:b/>
          <w:sz w:val="44"/>
          <w:szCs w:val="44"/>
        </w:rPr>
        <w:t>无锡市游泳俱乐部精英赛的通知</w:t>
      </w:r>
    </w:p>
    <w:p>
      <w:pPr>
        <w:ind w:firstLine="600" w:firstLineChars="200"/>
        <w:jc w:val="center"/>
        <w:rPr>
          <w:sz w:val="30"/>
          <w:szCs w:val="30"/>
        </w:rPr>
      </w:pPr>
    </w:p>
    <w:p>
      <w:pPr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进一步推动全市游泳场馆和我市中小学生游泳的发展，充分发挥游泳运动在全民健身和促进健康方面的积极作用，吸引更多群众参与到游泳健身活动中来，引导广大群众热爱游泳、安全游泳、快乐游泳，普及游泳与救生的生存技能。经研究，决定于2021年10月31日在无锡市体育中心游泳跳水馆举办2021年全民健身大联动·无锡市游泳俱乐部精英赛，无锡、江阴、宜兴各游泳场馆及游泳俱乐部和个人均可报名参加，现将比赛规程下发，并在无锡市游泳协会网上发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1、2021年全民健身大联动·无锡市游泳俱乐部精英赛竞赛规程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2、2021年全民健身大联动·无锡市游泳俱乐部精英赛报名表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</w:p>
    <w:p>
      <w:pPr>
        <w:ind w:firstLine="5760" w:firstLineChars="18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2021年9月18日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2021年全民健身大联动·无锡市游泳俱乐部精英赛竞赛规程</w:t>
      </w:r>
    </w:p>
    <w:p>
      <w:pPr>
        <w:pStyle w:val="13"/>
        <w:numPr>
          <w:ilvl w:val="0"/>
          <w:numId w:val="1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主办单位：无锡市体育局</w:t>
      </w:r>
    </w:p>
    <w:p>
      <w:pPr>
        <w:pStyle w:val="13"/>
        <w:ind w:firstLine="2240" w:firstLineChars="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无锡市体育总会</w:t>
      </w:r>
    </w:p>
    <w:p>
      <w:pPr>
        <w:pStyle w:val="13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二、承办单位：无锡市游泳协会</w:t>
      </w:r>
    </w:p>
    <w:p>
      <w:pPr>
        <w:pStyle w:val="13"/>
        <w:ind w:firstLine="2240" w:firstLineChars="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无锡市博威体育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</w:t>
      </w:r>
      <w:r>
        <w:rPr>
          <w:rFonts w:hint="eastAsia" w:ascii="仿宋" w:hAnsi="仿宋" w:eastAsia="仿宋" w:cs="仿宋"/>
          <w:sz w:val="32"/>
          <w:szCs w:val="32"/>
        </w:rPr>
        <w:t>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</w:t>
      </w:r>
      <w:r>
        <w:rPr>
          <w:rFonts w:hint="eastAsia" w:ascii="仿宋" w:hAnsi="仿宋" w:eastAsia="仿宋" w:cs="仿宋"/>
          <w:sz w:val="32"/>
          <w:szCs w:val="32"/>
        </w:rPr>
        <w:t>有限公司</w:t>
      </w:r>
    </w:p>
    <w:p>
      <w:pPr>
        <w:pStyle w:val="13"/>
        <w:ind w:firstLine="2240" w:firstLineChars="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体育行业职业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技能市级培训基地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安泳体育场馆运营管理有限公司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三、协办单位：江阴市游泳协会，宜兴市游泳运动协会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四、竞赛时间和地点：2021年10月31日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五、地点：无锡游泳跳水馆太湖西大道1500号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六、竞赛组别和项目：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(一)竞赛组别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小学丙组：201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年9月1日-201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年8月31日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小学乙组：201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年9月1日-201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年8月31日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小学甲组：20</w:t>
      </w:r>
      <w:r>
        <w:rPr>
          <w:rFonts w:ascii="仿宋" w:hAnsi="仿宋" w:eastAsia="仿宋" w:cs="仿宋"/>
          <w:sz w:val="32"/>
          <w:szCs w:val="32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>年9月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日-20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年8月31日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 中 组：200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日-200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月3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 开 组：</w:t>
      </w:r>
      <w:r>
        <w:rPr>
          <w:rFonts w:ascii="仿宋" w:hAnsi="仿宋" w:eastAsia="仿宋" w:cs="仿宋"/>
          <w:sz w:val="32"/>
          <w:szCs w:val="32"/>
        </w:rPr>
        <w:t>1987</w:t>
      </w:r>
      <w:r>
        <w:rPr>
          <w:rFonts w:hint="eastAsia" w:ascii="仿宋" w:hAnsi="仿宋" w:eastAsia="仿宋" w:cs="仿宋"/>
          <w:sz w:val="32"/>
          <w:szCs w:val="32"/>
        </w:rPr>
        <w:t>年1月1日-</w:t>
      </w:r>
      <w:r>
        <w:rPr>
          <w:rFonts w:ascii="仿宋" w:hAnsi="仿宋" w:eastAsia="仿宋" w:cs="仿宋"/>
          <w:sz w:val="32"/>
          <w:szCs w:val="32"/>
        </w:rPr>
        <w:t>2002</w:t>
      </w:r>
      <w:r>
        <w:rPr>
          <w:rFonts w:hint="eastAsia" w:ascii="仿宋" w:hAnsi="仿宋" w:eastAsia="仿宋" w:cs="仿宋"/>
          <w:sz w:val="32"/>
          <w:szCs w:val="32"/>
        </w:rPr>
        <w:t>年12月31日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 年 组：19</w:t>
      </w:r>
      <w:r>
        <w:rPr>
          <w:rFonts w:ascii="仿宋" w:hAnsi="仿宋" w:eastAsia="仿宋" w:cs="仿宋"/>
          <w:sz w:val="32"/>
          <w:szCs w:val="32"/>
        </w:rPr>
        <w:t>77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日-19</w:t>
      </w:r>
      <w:r>
        <w:rPr>
          <w:rFonts w:ascii="仿宋" w:hAnsi="仿宋" w:eastAsia="仿宋" w:cs="仿宋"/>
          <w:sz w:val="32"/>
          <w:szCs w:val="32"/>
        </w:rPr>
        <w:t>86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 年 组：1961年12月31日-197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(二)竞赛项目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1、小学男、女丙组：50自、50蛙、50自腿、50蛙腿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2、小学男、女乙组：50自、50蛙、50仰、50蝶</w:t>
      </w:r>
    </w:p>
    <w:p>
      <w:pPr>
        <w:spacing w:line="12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3、小学男、女甲组：100自、400自、100蛙、100仰、100蝶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4、初中组男、女：50仰、50蝶、100自、100蛙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5、公开组男、女：50自、100自、50蛙、100蛙、50仰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6、青年组男、女：50自、100自、50蛙、100蛙、50仰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7、中年组男、女：50自、100自、50蛙、100蛙、50仰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每人限报两项（接力项目除外），参赛运动员不得越组参加比赛。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8、接力比赛：公开组、青年组、中年组（三组不限年龄混合组队）4×50米男女自由泳混合接力（3男1女），限报一队。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六、计分方法：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1、计分按9、7、6、5、4、3，接力双倍计分。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六、参加资格：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1、参赛选手必须是具有中华人民共和国第二代居民身份证，学生还需具有学籍号。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2、可以各游泳场馆、个人和团体（学校、俱乐部、企事业单位）报名参赛。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3、游泳竞赛是一项较高风险的运动，参与者应身体健康，能独立完成连续200米及以上距离。赛事方建议参与者赛前到相应医疗机构进行健康体检并于赛前签署《自愿参赛责任书》。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七、有以下疾病患者不宜参加比赛：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1、先天性、风湿性和其它心脏病；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2、心脑血管疾病、心肌炎、高血压；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3、冠状动脉病和严重心律不齐；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4、血糖过高或过低的糖尿病；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其它不适合本运动者。在参赛过程中，因个人身体及其它个人原因导致的人身伤害和财产损失，由参赛者个人承担责任。免责声明：参赛者必须认真了解与本次比赛有关的所有安全规定和要求，如实签署“自愿参赛责任书”（见附件），成人参赛者有自己签署，未满18周岁的参赛者有本人和法定监护人共同签署。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6、省级以上注册并参加过省级以上比赛的运动员不得参赛。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八、竞赛办法：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(一)、比赛采用中国游泳协会最新审定的《游泳竞赛规则》。                    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(二)所有比赛项目均只进行一次性决赛，按成绩排列名次，成绩相同者名次并列，则取消下一名次。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八、录取名次和奖励：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、各竞赛组别单项录取前六名，各单项比赛不足6人报名参赛的，递减1人录取名次，依次类推；由赛事组委会颁发证书，前三名颁发奖牌，前六名颁发证书；小学组成绩达标者，颁发全国小海豚游泳锻炼等级达标证书。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(二)、如单项报名人数不足二人，则取消该项目（可更改项目）。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(三)、接力项目录取前六名，由组委会颁发奖牌和证书。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（四）、团体录取前六名，颁发奖杯；7-12名颁发优秀组织奖。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九、报名办法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各参赛单位请于2021年10月20日前采用网上报名的方式进行报名，并按规定格式认真填写报名表（50米报名成绩填写如：40.35,100米报名成绩填写如：1:20.08）。报名网：http://www.wxswim.com,报名联系电话：13003313315（王金龙）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(二)逾期报名和报名信息不全者不予安排比赛。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（三）报名费：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1、参加无锡市游泳俱乐部精英赛报名参赛保险费30元（颁发纪念品一份）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2、报名费请于2021年10月20日前汇至赛事指定账户 </w:t>
      </w:r>
    </w:p>
    <w:p>
      <w:pPr>
        <w:pStyle w:val="13"/>
        <w:ind w:left="72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收款单位：无锡市游泳协会</w:t>
      </w:r>
    </w:p>
    <w:p>
      <w:pPr>
        <w:pStyle w:val="13"/>
        <w:ind w:left="72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开户银行：江苏银行无锡新生路支行</w:t>
      </w:r>
    </w:p>
    <w:p>
      <w:pPr>
        <w:pStyle w:val="13"/>
        <w:ind w:left="72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汇款账号：870010188900026394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汇款需注明报名××队参赛保险费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十、未尽事宜，另行通知。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十一、本竞赛规程由无锡市游泳协会负责解释。  </w:t>
      </w:r>
    </w:p>
    <w:p>
      <w:pPr>
        <w:ind w:firstLine="140" w:firstLineChars="5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附件1自愿参赛责任书</w:t>
      </w:r>
    </w:p>
    <w:p>
      <w:pPr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完全了解自己的身体健康状况，没有任何身体不适和疾病（包括先天性、风湿性及其它心脏病，心脑血管疾病、心肌炎、高血压，冠状动脉病、严重心律不齐，血糖过高或过低或其它不适合游泳运动的疾病）。因此我郑重声明，可以正常参加2021年全民健身大联动：无锡市游泳俱乐部精英赛。</w:t>
      </w:r>
    </w:p>
    <w:p>
      <w:pPr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我充分了解本次活动期间的赛前热身和比赛具有潜在的风险，为此我将尽我所能，以对自身安全负责任的态度参与本次活动。</w:t>
      </w:r>
    </w:p>
    <w:p>
      <w:pPr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我愿意遵守本次比赛活动的所有规则规定，本人在赛事活动期间发现任何风险和潜在风险，本人将立刻终止比赛或立即告知赛事组委会。</w:t>
      </w:r>
    </w:p>
    <w:p>
      <w:pPr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本人同意接受赛事组委会提供的现场急救性质的医务治疗，但在医院治疗等产生的相关费用均由本人承担。</w:t>
      </w:r>
    </w:p>
    <w:p>
      <w:pPr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在比赛过程中，因自身原因及其它个人原因导致的人身伤害和财产损失，均由参赛者本人承担责任。</w:t>
      </w:r>
    </w:p>
    <w:p>
      <w:pPr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我本人及我的继承人、代理人、个人代表或亲属将放弃追究所有导致伤残、损失或死亡的权利。</w:t>
      </w:r>
    </w:p>
    <w:p>
      <w:pPr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本人及监护人已认真阅读全面理解上述内容，对上述所有内容予以确认并承担相应法律责任，签署此责任书纯属本人自愿。</w:t>
      </w:r>
    </w:p>
    <w:p>
      <w:pPr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注：参赛者为法定成年人的，由本人直接签名；如未满18周岁的参赛者，除本人签名外还需由法定监护人一并签名。</w:t>
      </w:r>
    </w:p>
    <w:p>
      <w:pPr>
        <w:ind w:left="6265" w:leftChars="50" w:hanging="6160" w:hangingChars="2200"/>
        <w:rPr>
          <w:rFonts w:ascii="仿宋_GB2312" w:hAnsi="仿宋_GB2312" w:eastAsia="仿宋_GB2312" w:cs="仿宋_GB2312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 xml:space="preserve">参赛运动员签名：              法定监护人签名：                                        </w:t>
      </w:r>
      <w:r>
        <w:rPr>
          <w:rFonts w:ascii="仿宋" w:hAnsi="仿宋" w:eastAsia="仿宋"/>
          <w:sz w:val="28"/>
          <w:szCs w:val="28"/>
        </w:rPr>
        <w:t xml:space="preserve">                                    20</w:t>
      </w:r>
      <w:r>
        <w:rPr>
          <w:rFonts w:hint="eastAsia" w:ascii="仿宋" w:hAnsi="仿宋" w:eastAsia="仿宋"/>
          <w:sz w:val="28"/>
          <w:szCs w:val="28"/>
        </w:rPr>
        <w:t>21年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2021年全民健身大联动·无锡市游泳俱乐部精英赛报名表</w:t>
      </w:r>
    </w:p>
    <w:p>
      <w:pPr>
        <w:jc w:val="center"/>
        <w:rPr>
          <w:sz w:val="24"/>
          <w:szCs w:val="24"/>
        </w:rPr>
      </w:pP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 xml:space="preserve">队名：                      领队：         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教练员：              手机：</w:t>
      </w:r>
    </w:p>
    <w:tbl>
      <w:tblPr>
        <w:tblStyle w:val="8"/>
        <w:tblpPr w:leftFromText="180" w:rightFromText="180" w:vertAnchor="text" w:horzAnchor="page" w:tblpXSpec="center" w:tblpY="82"/>
        <w:tblOverlap w:val="never"/>
        <w:tblW w:w="12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75"/>
        <w:gridCol w:w="2232"/>
        <w:gridCol w:w="647"/>
        <w:gridCol w:w="677"/>
        <w:gridCol w:w="677"/>
        <w:gridCol w:w="677"/>
        <w:gridCol w:w="677"/>
        <w:gridCol w:w="677"/>
        <w:gridCol w:w="677"/>
        <w:gridCol w:w="677"/>
        <w:gridCol w:w="677"/>
        <w:gridCol w:w="846"/>
        <w:gridCol w:w="846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50自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100自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400自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蛙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100蛙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50仰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100仰</w:t>
            </w: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50蝶 </w:t>
            </w: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100蝶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50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蛙腿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50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自腿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4*50接力赛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30"/>
          <w:szCs w:val="30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注：请按组别先男后女填写（在所需参赛项目填写报名成绩）。</w:t>
      </w:r>
    </w:p>
    <w:p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∆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/>
          <w:sz w:val="24"/>
          <w:szCs w:val="24"/>
        </w:rPr>
        <w:t>接力项目4</w:t>
      </w:r>
      <w:r>
        <w:rPr>
          <w:rFonts w:ascii="Arial" w:hAnsi="Arial" w:cs="Arial"/>
          <w:sz w:val="24"/>
          <w:szCs w:val="24"/>
        </w:rPr>
        <w:t>×</w:t>
      </w:r>
      <w:r>
        <w:rPr>
          <w:rFonts w:hint="eastAsia" w:hAnsi="Times New Roman" w:cs="Times New Roman"/>
          <w:sz w:val="24"/>
          <w:szCs w:val="24"/>
        </w:rPr>
        <w:t>50米自由泳男女混合接力（3男1女</w:t>
      </w:r>
      <w:r>
        <w:rPr>
          <w:rFonts w:hint="eastAsia"/>
          <w:sz w:val="24"/>
          <w:szCs w:val="24"/>
        </w:rPr>
        <w:t>），公开组、青年组、中年组混合组队，不分年龄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注：接力项目报名时，可多预报两名预备队员，赛前再填写最终参赛确定名单。</w:t>
      </w:r>
    </w:p>
    <w:p>
      <w:pPr>
        <w:rPr>
          <w:sz w:val="30"/>
          <w:szCs w:val="30"/>
        </w:rPr>
      </w:pPr>
      <w:r>
        <w:rPr>
          <w:rFonts w:hint="eastAsia"/>
          <w:sz w:val="24"/>
          <w:szCs w:val="24"/>
        </w:rPr>
        <w:t xml:space="preserve">      单位签章：                                                                            2021年  月   日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C24132"/>
    <w:multiLevelType w:val="multilevel"/>
    <w:tmpl w:val="51C2413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18"/>
    <w:rsid w:val="000416F1"/>
    <w:rsid w:val="0005070D"/>
    <w:rsid w:val="000858C4"/>
    <w:rsid w:val="000E7F18"/>
    <w:rsid w:val="000F6E87"/>
    <w:rsid w:val="00197F0C"/>
    <w:rsid w:val="001B71A7"/>
    <w:rsid w:val="001D2BD2"/>
    <w:rsid w:val="001E6E10"/>
    <w:rsid w:val="002402EC"/>
    <w:rsid w:val="002D0492"/>
    <w:rsid w:val="00313770"/>
    <w:rsid w:val="003461E9"/>
    <w:rsid w:val="00390111"/>
    <w:rsid w:val="0039635D"/>
    <w:rsid w:val="0040653F"/>
    <w:rsid w:val="00464F0C"/>
    <w:rsid w:val="004E554A"/>
    <w:rsid w:val="00537861"/>
    <w:rsid w:val="005F6A3E"/>
    <w:rsid w:val="00605FA6"/>
    <w:rsid w:val="00610B83"/>
    <w:rsid w:val="00661337"/>
    <w:rsid w:val="00673F65"/>
    <w:rsid w:val="006A0A9E"/>
    <w:rsid w:val="006E1E35"/>
    <w:rsid w:val="007776E1"/>
    <w:rsid w:val="00821E68"/>
    <w:rsid w:val="00830582"/>
    <w:rsid w:val="00855C5C"/>
    <w:rsid w:val="009E38C0"/>
    <w:rsid w:val="00A23903"/>
    <w:rsid w:val="00A52482"/>
    <w:rsid w:val="00AD3561"/>
    <w:rsid w:val="00B165CA"/>
    <w:rsid w:val="00B77D26"/>
    <w:rsid w:val="00C002BA"/>
    <w:rsid w:val="00C40525"/>
    <w:rsid w:val="00C5764C"/>
    <w:rsid w:val="00CE69ED"/>
    <w:rsid w:val="00D018E1"/>
    <w:rsid w:val="00D03875"/>
    <w:rsid w:val="00D07189"/>
    <w:rsid w:val="00D25B6F"/>
    <w:rsid w:val="00D3738D"/>
    <w:rsid w:val="00D405B9"/>
    <w:rsid w:val="00D629A5"/>
    <w:rsid w:val="00D76940"/>
    <w:rsid w:val="00D87537"/>
    <w:rsid w:val="00DA7438"/>
    <w:rsid w:val="00DD5262"/>
    <w:rsid w:val="00E23143"/>
    <w:rsid w:val="00E60F83"/>
    <w:rsid w:val="00EE668F"/>
    <w:rsid w:val="00F13362"/>
    <w:rsid w:val="00F54064"/>
    <w:rsid w:val="00FA15B1"/>
    <w:rsid w:val="00FB06D9"/>
    <w:rsid w:val="130E4747"/>
    <w:rsid w:val="4DFB2020"/>
    <w:rsid w:val="5B19282E"/>
    <w:rsid w:val="773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批注框文本 字符"/>
    <w:basedOn w:val="9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497</Words>
  <Characters>2837</Characters>
  <Lines>23</Lines>
  <Paragraphs>6</Paragraphs>
  <TotalTime>9</TotalTime>
  <ScaleCrop>false</ScaleCrop>
  <LinksUpToDate>false</LinksUpToDate>
  <CharactersWithSpaces>3328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2021-09-18T07:57:00Z</dcterms:created>
  <dc:creator>win7</dc:creator>
  <cp:lastModifiedBy>Top（高峰）</cp:lastModifiedBy>
  <dcterms:modified xsi:type="dcterms:W3CDTF">2021-09-22T01:20:03Z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0C40ABC6CADE4DEE8A91E3645A25FE62</vt:lpwstr>
  </property>
</Properties>
</file>